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236D" w14:textId="77777777" w:rsidR="00B724AE" w:rsidRDefault="005D74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A762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5D7456">
        <w:rPr>
          <w:b/>
          <w:sz w:val="28"/>
          <w:szCs w:val="28"/>
        </w:rPr>
        <w:t>Vnitřní řád výdejny stravy</w:t>
      </w:r>
    </w:p>
    <w:p w14:paraId="3026F9D8" w14:textId="77777777" w:rsidR="00D408F8" w:rsidRPr="008A762B" w:rsidRDefault="008A762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 w:rsidR="005B49B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8A762B">
        <w:rPr>
          <w:b/>
          <w:sz w:val="24"/>
          <w:szCs w:val="24"/>
        </w:rPr>
        <w:t>Mateřská škola A</w:t>
      </w:r>
      <w:r w:rsidR="005B49B8">
        <w:rPr>
          <w:b/>
          <w:sz w:val="24"/>
          <w:szCs w:val="24"/>
        </w:rPr>
        <w:t>TOMÍK</w:t>
      </w:r>
      <w:r w:rsidRPr="008A762B">
        <w:rPr>
          <w:b/>
          <w:sz w:val="24"/>
          <w:szCs w:val="24"/>
        </w:rPr>
        <w:t xml:space="preserve"> s.r.o., Vídeňská 1083</w:t>
      </w:r>
      <w:r>
        <w:rPr>
          <w:b/>
          <w:sz w:val="24"/>
          <w:szCs w:val="24"/>
        </w:rPr>
        <w:t>, 142 20 Praha 4</w:t>
      </w:r>
    </w:p>
    <w:p w14:paraId="624BA6DD" w14:textId="77777777" w:rsidR="00D408F8" w:rsidRDefault="00D408F8"/>
    <w:p w14:paraId="0B4D4C7F" w14:textId="77777777" w:rsidR="00D408F8" w:rsidRPr="00D408F8" w:rsidRDefault="00D408F8" w:rsidP="00D408F8">
      <w:pPr>
        <w:pStyle w:val="Odstavecseseznamem"/>
        <w:numPr>
          <w:ilvl w:val="0"/>
          <w:numId w:val="1"/>
        </w:numPr>
        <w:rPr>
          <w:b/>
        </w:rPr>
      </w:pPr>
      <w:r w:rsidRPr="00D408F8">
        <w:rPr>
          <w:b/>
        </w:rPr>
        <w:t xml:space="preserve">Úvodní část </w:t>
      </w:r>
    </w:p>
    <w:p w14:paraId="2F7C604E" w14:textId="77777777" w:rsidR="00D408F8" w:rsidRDefault="00D408F8" w:rsidP="00D408F8">
      <w:pPr>
        <w:pStyle w:val="Odstavecseseznamem"/>
      </w:pPr>
      <w:r w:rsidRPr="00D408F8">
        <w:t xml:space="preserve">Zařízení poskytuje stravování dětem od </w:t>
      </w:r>
      <w:r>
        <w:t>2</w:t>
      </w:r>
      <w:r w:rsidRPr="00D408F8">
        <w:t xml:space="preserve"> do 7 let přítomný</w:t>
      </w:r>
      <w:r w:rsidR="008A762B">
        <w:t>ch</w:t>
      </w:r>
      <w:r w:rsidRPr="00D408F8">
        <w:t xml:space="preserve"> v MŠ v souladu se Zákonem č. 561/2004 Sb., školským zákonem, ve znění pozdějších předpisů a jeho prováděcí Vyhláškou č. 107/2005 Sb., o školním stravování, ve znění pozdějších předpisů.</w:t>
      </w:r>
      <w:r w:rsidR="008A762B">
        <w:t xml:space="preserve"> </w:t>
      </w:r>
      <w:r w:rsidR="008A762B" w:rsidRPr="008A762B">
        <w:t>Jídelníček je vždy sestavován podle zásad zdravé výživy a dodržování výživových norem u sledovaných potravin a v rozsahu dle § 4 odst. 3 a 9 vyhlášky č. 107/2005 Sb., o školním stravování.</w:t>
      </w:r>
      <w:r w:rsidR="005D7456">
        <w:t xml:space="preserve"> </w:t>
      </w:r>
      <w:r w:rsidR="005D7456" w:rsidRPr="005D7456">
        <w:t>S vnitřním řádem školní výdejny jsou rodiče seznámeni prostřednictvím nástěnek v mateřské škole</w:t>
      </w:r>
      <w:r w:rsidR="005D7456">
        <w:t xml:space="preserve"> </w:t>
      </w:r>
      <w:r w:rsidR="005D7456" w:rsidRPr="005D7456">
        <w:t>a na informativních schůzkách.</w:t>
      </w:r>
    </w:p>
    <w:p w14:paraId="518764B4" w14:textId="77777777" w:rsidR="00D408F8" w:rsidRDefault="00D408F8" w:rsidP="00D408F8">
      <w:pPr>
        <w:pStyle w:val="Odstavecseseznamem"/>
      </w:pPr>
    </w:p>
    <w:p w14:paraId="522F3B76" w14:textId="77777777" w:rsidR="00D408F8" w:rsidRDefault="00D408F8" w:rsidP="00D408F8">
      <w:pPr>
        <w:pStyle w:val="Odstavecseseznamem"/>
        <w:numPr>
          <w:ilvl w:val="0"/>
          <w:numId w:val="1"/>
        </w:numPr>
        <w:rPr>
          <w:b/>
        </w:rPr>
      </w:pPr>
      <w:r w:rsidRPr="00D408F8">
        <w:rPr>
          <w:b/>
        </w:rPr>
        <w:t>Podmínky pro poskytování stravy</w:t>
      </w:r>
    </w:p>
    <w:p w14:paraId="7908F12F" w14:textId="77777777" w:rsidR="00D408F8" w:rsidRDefault="00D408F8" w:rsidP="00D408F8">
      <w:pPr>
        <w:pStyle w:val="Odstavecseseznamem"/>
      </w:pPr>
      <w:r>
        <w:t>Každé dítě přihlášené do mateřské školy musí odebírat celodenní stravu: přesnídávka-oběd-svačina, pokud nemá potvrzení od lékaře o</w:t>
      </w:r>
      <w:r w:rsidR="00B75BC8">
        <w:t xml:space="preserve"> dietě či</w:t>
      </w:r>
      <w:r>
        <w:t xml:space="preserve"> potravinové alergii.</w:t>
      </w:r>
      <w:r w:rsidR="008A762B">
        <w:t xml:space="preserve"> Pokud odchází dítě po obědě domů, je mu odpolední svačina zabalena s sebou.</w:t>
      </w:r>
    </w:p>
    <w:p w14:paraId="671997AD" w14:textId="77777777" w:rsidR="00D408F8" w:rsidRDefault="00D408F8" w:rsidP="00D408F8">
      <w:pPr>
        <w:pStyle w:val="Odstavecseseznamem"/>
      </w:pPr>
    </w:p>
    <w:p w14:paraId="5BDCAE93" w14:textId="77777777" w:rsidR="00D408F8" w:rsidRDefault="00D408F8" w:rsidP="00D408F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Odhlašování stravy</w:t>
      </w:r>
    </w:p>
    <w:p w14:paraId="3C22185E" w14:textId="0FBD4D16" w:rsidR="00D408F8" w:rsidRDefault="00D408F8" w:rsidP="00D408F8">
      <w:pPr>
        <w:pStyle w:val="Odstavecseseznamem"/>
      </w:pPr>
      <w:r>
        <w:t xml:space="preserve">Dítě musí být odhlášeno ze stravování </w:t>
      </w:r>
      <w:r w:rsidR="006421B2">
        <w:t>den předem,</w:t>
      </w:r>
      <w:r>
        <w:t xml:space="preserve"> nejpozději do </w:t>
      </w:r>
      <w:r w:rsidR="006421B2">
        <w:t>15:00 hodin</w:t>
      </w:r>
    </w:p>
    <w:p w14:paraId="030D9542" w14:textId="77777777" w:rsidR="005E4ACA" w:rsidRDefault="005E4ACA" w:rsidP="00D408F8">
      <w:pPr>
        <w:pStyle w:val="Odstavecseseznamem"/>
      </w:pPr>
      <w:r w:rsidRPr="005E4ACA">
        <w:t>Jak odhlásit dítě ze stravování</w:t>
      </w:r>
      <w:r>
        <w:t>:</w:t>
      </w:r>
    </w:p>
    <w:p w14:paraId="3B23C6EA" w14:textId="77777777" w:rsidR="005E4ACA" w:rsidRDefault="005E4ACA" w:rsidP="005B49B8">
      <w:pPr>
        <w:pStyle w:val="Odstavecseseznamem"/>
        <w:numPr>
          <w:ilvl w:val="0"/>
          <w:numId w:val="2"/>
        </w:numPr>
      </w:pPr>
      <w:r>
        <w:t xml:space="preserve">telefonicky nebo </w:t>
      </w:r>
      <w:proofErr w:type="spellStart"/>
      <w:r>
        <w:t>sms</w:t>
      </w:r>
      <w:proofErr w:type="spellEnd"/>
      <w:r>
        <w:t xml:space="preserve"> zprávou na telefonní čísla tříd</w:t>
      </w:r>
      <w:r w:rsidR="005B49B8">
        <w:t xml:space="preserve">y </w:t>
      </w:r>
      <w:r>
        <w:t xml:space="preserve">Atomík: 603 100 845  </w:t>
      </w:r>
    </w:p>
    <w:p w14:paraId="6692D2DA" w14:textId="77777777" w:rsidR="005E4ACA" w:rsidRDefault="005E4ACA" w:rsidP="00D408F8">
      <w:pPr>
        <w:pStyle w:val="Odstavecseseznamem"/>
      </w:pPr>
      <w:r>
        <w:t xml:space="preserve"> b</w:t>
      </w:r>
      <w:r w:rsidRPr="005E4ACA">
        <w:t>)</w:t>
      </w:r>
      <w:r>
        <w:t xml:space="preserve"> </w:t>
      </w:r>
      <w:r w:rsidRPr="005E4ACA">
        <w:t xml:space="preserve"> </w:t>
      </w:r>
      <w:r>
        <w:t xml:space="preserve"> </w:t>
      </w:r>
      <w:r w:rsidRPr="005E4ACA">
        <w:t xml:space="preserve">emailem: </w:t>
      </w:r>
      <w:r>
        <w:t>recepce@msakademieved.cz</w:t>
      </w:r>
      <w:r w:rsidRPr="005E4ACA">
        <w:t xml:space="preserve">  </w:t>
      </w:r>
    </w:p>
    <w:p w14:paraId="29AFEFDB" w14:textId="77777777" w:rsidR="005E4ACA" w:rsidRDefault="005E4ACA" w:rsidP="00D408F8">
      <w:pPr>
        <w:pStyle w:val="Odstavecseseznamem"/>
      </w:pPr>
      <w:r w:rsidRPr="005E4ACA">
        <w:t xml:space="preserve"> c) </w:t>
      </w:r>
      <w:r>
        <w:t xml:space="preserve">  </w:t>
      </w:r>
      <w:r w:rsidRPr="005E4ACA">
        <w:t xml:space="preserve">osobně u zaměstnanců </w:t>
      </w:r>
      <w:r>
        <w:t>MŠ</w:t>
      </w:r>
    </w:p>
    <w:p w14:paraId="5D91654C" w14:textId="77777777" w:rsidR="005E4ACA" w:rsidRDefault="005E4ACA" w:rsidP="00D408F8">
      <w:pPr>
        <w:pStyle w:val="Odstavecseseznamem"/>
      </w:pPr>
    </w:p>
    <w:p w14:paraId="2DE7EC0D" w14:textId="77777777" w:rsidR="005E4ACA" w:rsidRPr="005E4ACA" w:rsidRDefault="005E4ACA" w:rsidP="005E4ACA">
      <w:pPr>
        <w:pStyle w:val="Odstavecseseznamem"/>
        <w:numPr>
          <w:ilvl w:val="0"/>
          <w:numId w:val="1"/>
        </w:numPr>
        <w:rPr>
          <w:b/>
        </w:rPr>
      </w:pPr>
      <w:r w:rsidRPr="005E4ACA">
        <w:rPr>
          <w:b/>
        </w:rPr>
        <w:t>Odnášení stravy</w:t>
      </w:r>
      <w:r w:rsidRPr="005E4ACA">
        <w:t xml:space="preserve"> </w:t>
      </w:r>
    </w:p>
    <w:p w14:paraId="35578797" w14:textId="77777777" w:rsidR="005E4ACA" w:rsidRDefault="005E4ACA" w:rsidP="005E4ACA">
      <w:pPr>
        <w:pStyle w:val="Odstavecseseznamem"/>
        <w:rPr>
          <w:b/>
        </w:rPr>
      </w:pPr>
      <w:r w:rsidRPr="005E4ACA">
        <w:t>Jídla podávaná v rámci školního stravování konzumují strávníci v provozovně školního stravování. Odnášení stravy mimo školní budovu je umožněno pouze první den neplánované nepřítomnosti strávníka (dítěte) v zařízení, které se podle Vyhlášky č. 107/2005 Sb., o školním stravování považuje za pobyt ve škole, kdy nemůže být dodržena podmínka pro odhlášení. V tomto případě si rodiče mohou vyzvednout stravu ve školní kuchyni-výdejně, pouze v době od 11:</w:t>
      </w:r>
      <w:r>
        <w:t>30</w:t>
      </w:r>
      <w:r w:rsidRPr="005E4ACA">
        <w:t xml:space="preserve"> do 1</w:t>
      </w:r>
      <w:r>
        <w:t>2</w:t>
      </w:r>
      <w:r w:rsidRPr="005E4ACA">
        <w:t>:</w:t>
      </w:r>
      <w:r>
        <w:t>00</w:t>
      </w:r>
      <w:r w:rsidRPr="005E4ACA">
        <w:t xml:space="preserve"> hod., a to do vlastních jídlonosičů a nádob určených k přepravě stravy, strava nebude vydána do různých kelímků nebo sklenic.  Bude-li však strávník nemocen několik dní, pak od druhého dne jeho nemoci, kdy nebude přítomen ve škole a nebude odhlášen, se už nejedná o školní stravování (dle § 122 odst. 2 zákona č. 561/2004 Sb.) a školní jídelna bude strávníkovi účtovat částku za stravu ve výši finančního normativu</w:t>
      </w:r>
      <w:r>
        <w:t>.</w:t>
      </w:r>
      <w:r w:rsidRPr="005E4ACA">
        <w:t xml:space="preserve"> Pokud nebude strava rodiči stornována ani 3. den, tak se na den následující automaticky odhlašuje</w:t>
      </w:r>
      <w:r w:rsidRPr="005E4ACA">
        <w:rPr>
          <w:b/>
        </w:rPr>
        <w:t xml:space="preserve">. </w:t>
      </w:r>
    </w:p>
    <w:p w14:paraId="79F96FAA" w14:textId="77777777" w:rsidR="005E4ACA" w:rsidRPr="005E4ACA" w:rsidRDefault="005E4ACA" w:rsidP="005E4ACA">
      <w:pPr>
        <w:pStyle w:val="Odstavecseseznamem"/>
      </w:pPr>
      <w:r w:rsidRPr="005E4ACA">
        <w:t xml:space="preserve">Školní jídelna zodpovídá za kvalitu stravy do okamžiku výdeje.  Nevyzvednutá strava je předána k výdeji dětem ve výdejnách stravy.  </w:t>
      </w:r>
    </w:p>
    <w:p w14:paraId="713DB55B" w14:textId="77777777" w:rsidR="005E4ACA" w:rsidRPr="00227626" w:rsidRDefault="005E4ACA" w:rsidP="005E4ACA">
      <w:pPr>
        <w:pStyle w:val="Odstavecseseznamem"/>
        <w:rPr>
          <w:b/>
        </w:rPr>
      </w:pPr>
      <w:r w:rsidRPr="005E4ACA">
        <w:t>Obědy jsou určeny k okamžité spotřebě! Za neodhlášenou nebo neodebranou stravu se neposkytuje žádná náhrada.</w:t>
      </w:r>
    </w:p>
    <w:p w14:paraId="676353C6" w14:textId="77777777" w:rsidR="005E4ACA" w:rsidRPr="005E4ACA" w:rsidRDefault="005E4ACA" w:rsidP="005E4ACA">
      <w:pPr>
        <w:pStyle w:val="Odstavecseseznamem"/>
      </w:pPr>
    </w:p>
    <w:p w14:paraId="6891CC89" w14:textId="77777777" w:rsidR="00B75BC8" w:rsidRDefault="00B75BC8" w:rsidP="00227626">
      <w:pPr>
        <w:pStyle w:val="Odstavecseseznamem"/>
        <w:numPr>
          <w:ilvl w:val="0"/>
          <w:numId w:val="1"/>
        </w:numPr>
      </w:pPr>
      <w:r w:rsidRPr="00B75BC8">
        <w:rPr>
          <w:b/>
        </w:rPr>
        <w:t>Dietní stravování,</w:t>
      </w:r>
      <w:r>
        <w:rPr>
          <w:b/>
        </w:rPr>
        <w:t xml:space="preserve"> </w:t>
      </w:r>
      <w:r w:rsidRPr="00B75BC8">
        <w:rPr>
          <w:b/>
        </w:rPr>
        <w:t>stravování alergiků</w:t>
      </w:r>
      <w:r w:rsidRPr="00B75BC8">
        <w:t xml:space="preserve"> </w:t>
      </w:r>
    </w:p>
    <w:p w14:paraId="3C609C68" w14:textId="77777777" w:rsidR="00B75BC8" w:rsidRDefault="00B75BC8" w:rsidP="00B75BC8">
      <w:pPr>
        <w:pStyle w:val="Odstavecseseznamem"/>
      </w:pPr>
      <w:r w:rsidRPr="00B75BC8">
        <w:t>Zařízení není povinno zajišťovat dietní stravování. Na základě lékařského potvrzení je dětem s dietami nebo potravinovými alergiemi umožněno nosit si vlastní stravu do MŠ</w:t>
      </w:r>
      <w:r>
        <w:t>.</w:t>
      </w:r>
      <w:r w:rsidRPr="00B75BC8">
        <w:t xml:space="preserve">  Strava bude v tomto případě uložena podle její povahy v chladničce nebo na jiném určeném místě, odděleně od pokrmů připravených ve školní kuchyni a mimo její výdejní prostory. Za obsah </w:t>
      </w:r>
      <w:r w:rsidRPr="00B75BC8">
        <w:lastRenderedPageBreak/>
        <w:t xml:space="preserve">přinášeného jídlonosiče zodpovídá zákonný zástupce dítěte. Za uložení a výdej stravy zodpovídá zařízení.  </w:t>
      </w:r>
    </w:p>
    <w:p w14:paraId="615D0630" w14:textId="77777777" w:rsidR="00B75BC8" w:rsidRPr="00B75BC8" w:rsidRDefault="00B75BC8" w:rsidP="00B75BC8">
      <w:pPr>
        <w:pStyle w:val="Odstavecseseznamem"/>
      </w:pPr>
    </w:p>
    <w:p w14:paraId="48C3596C" w14:textId="77777777" w:rsidR="00B75BC8" w:rsidRDefault="00B75BC8" w:rsidP="005E4ACA">
      <w:pPr>
        <w:pStyle w:val="Odstavecseseznamem"/>
        <w:numPr>
          <w:ilvl w:val="0"/>
          <w:numId w:val="1"/>
        </w:numPr>
        <w:rPr>
          <w:b/>
        </w:rPr>
      </w:pPr>
      <w:r w:rsidRPr="00B75BC8">
        <w:rPr>
          <w:b/>
        </w:rPr>
        <w:t xml:space="preserve">Organizace provozu </w:t>
      </w:r>
    </w:p>
    <w:p w14:paraId="094A52FD" w14:textId="776D256F" w:rsidR="00227626" w:rsidRDefault="00B75BC8" w:rsidP="00227626">
      <w:pPr>
        <w:pStyle w:val="Odstavecseseznamem"/>
      </w:pPr>
      <w:r w:rsidRPr="00B75BC8">
        <w:t xml:space="preserve">Školní výdejny zabezpečují rozdělení stravy, </w:t>
      </w:r>
      <w:r>
        <w:t>kterou zajišťuje f</w:t>
      </w:r>
      <w:r w:rsidRPr="00B75BC8">
        <w:t xml:space="preserve">irma </w:t>
      </w:r>
      <w:proofErr w:type="spellStart"/>
      <w:r w:rsidR="006421B2">
        <w:t>Bionea</w:t>
      </w:r>
      <w:proofErr w:type="spellEnd"/>
      <w:r w:rsidR="006421B2">
        <w:t xml:space="preserve">. </w:t>
      </w:r>
      <w:r w:rsidRPr="00B75BC8">
        <w:t xml:space="preserve">Jídelní lístek sestavuje vedoucí školní jídelny na 14 dnů </w:t>
      </w:r>
      <w:r>
        <w:t xml:space="preserve">až měsíc </w:t>
      </w:r>
      <w:r w:rsidRPr="00B75BC8">
        <w:t>dopřed</w:t>
      </w:r>
      <w:r>
        <w:t>u</w:t>
      </w:r>
      <w:r w:rsidRPr="00B75BC8">
        <w:t>. Je vyvěšen na nástěnkách v šatnách dětí a na webových stránkách školy</w:t>
      </w:r>
      <w:r>
        <w:t xml:space="preserve"> </w:t>
      </w:r>
      <w:hyperlink r:id="rId5" w:history="1">
        <w:r w:rsidRPr="00764901">
          <w:rPr>
            <w:rStyle w:val="Hypertextovodkaz"/>
          </w:rPr>
          <w:t>www.msakademieved.cz</w:t>
        </w:r>
      </w:hyperlink>
      <w:r>
        <w:t>.</w:t>
      </w:r>
    </w:p>
    <w:p w14:paraId="035E63B8" w14:textId="77777777" w:rsidR="00227626" w:rsidRDefault="00227626" w:rsidP="00227626">
      <w:pPr>
        <w:pStyle w:val="Odstavecseseznamem"/>
      </w:pPr>
    </w:p>
    <w:p w14:paraId="572438F9" w14:textId="77777777" w:rsidR="00227626" w:rsidRDefault="00227626" w:rsidP="00227626">
      <w:pPr>
        <w:pStyle w:val="Odstavecseseznamem"/>
      </w:pPr>
      <w:r w:rsidRPr="00227626">
        <w:t>Děti v</w:t>
      </w:r>
      <w:r>
        <w:t>e třídách</w:t>
      </w:r>
      <w:r w:rsidRPr="00227626">
        <w:t xml:space="preserve"> mají dopolední přesnídávku od </w:t>
      </w:r>
      <w:r>
        <w:t>8</w:t>
      </w:r>
      <w:r w:rsidRPr="00227626">
        <w:t>,</w:t>
      </w:r>
      <w:r>
        <w:t>45</w:t>
      </w:r>
      <w:r w:rsidRPr="00227626">
        <w:t xml:space="preserve"> do 9,</w:t>
      </w:r>
      <w:r>
        <w:t>15</w:t>
      </w:r>
      <w:r w:rsidRPr="00227626">
        <w:t xml:space="preserve"> hodin; oběd od 1</w:t>
      </w:r>
      <w:r>
        <w:t>1</w:t>
      </w:r>
      <w:r w:rsidRPr="00227626">
        <w:t>,</w:t>
      </w:r>
      <w:r>
        <w:t>45</w:t>
      </w:r>
      <w:r w:rsidRPr="00227626">
        <w:t xml:space="preserve"> do 12,</w:t>
      </w:r>
      <w:r>
        <w:t>15</w:t>
      </w:r>
      <w:r w:rsidRPr="00227626">
        <w:t xml:space="preserve"> hodin a odpolední svačinu od 1</w:t>
      </w:r>
      <w:r w:rsidR="006833C4">
        <w:t>4</w:t>
      </w:r>
      <w:r w:rsidRPr="00227626">
        <w:t>,</w:t>
      </w:r>
      <w:r w:rsidR="006833C4">
        <w:t>45</w:t>
      </w:r>
      <w:r w:rsidRPr="00227626">
        <w:t xml:space="preserve"> do 1</w:t>
      </w:r>
      <w:r>
        <w:t>5</w:t>
      </w:r>
      <w:r w:rsidRPr="00227626">
        <w:t>,</w:t>
      </w:r>
      <w:r w:rsidR="006833C4">
        <w:t>15</w:t>
      </w:r>
      <w:r w:rsidRPr="00227626">
        <w:t xml:space="preserve"> hodin. Děti se obsluhují samy, kromě polévky, kterou nalévá pracovnice výdejny na talířky přímo na stolečkách, v případě potřeby jim pomůže pracovnice výdejny nebo paní učitelka. Děti se stravují ve třídách, takže mají na stravování dostatek času, dle jejich individuálních potřeb. Celý den je zajištěn pitný režim (</w:t>
      </w:r>
      <w:r w:rsidR="006833C4">
        <w:t xml:space="preserve">neslazené </w:t>
      </w:r>
      <w:r w:rsidRPr="00227626">
        <w:t>čaje ovocné, bylinkové, voda), pro který je v každé třídě vyčleněn prostor</w:t>
      </w:r>
      <w:r w:rsidR="006833C4">
        <w:t xml:space="preserve"> a každé dítě se samo obsluhuje. P</w:t>
      </w:r>
      <w:r w:rsidR="006833C4" w:rsidRPr="006833C4">
        <w:t>o každém jídle</w:t>
      </w:r>
      <w:r w:rsidR="006833C4">
        <w:t xml:space="preserve"> děti samy</w:t>
      </w:r>
      <w:r w:rsidR="006833C4" w:rsidRPr="006833C4">
        <w:t xml:space="preserve"> odnáší použité nádobí na připravený vozík. </w:t>
      </w:r>
      <w:r w:rsidRPr="00227626">
        <w:t xml:space="preserve">Mytí kuchyňského a stolního nádobí se provádí ve výdejně stravy. </w:t>
      </w:r>
    </w:p>
    <w:p w14:paraId="23AA8BF7" w14:textId="77777777" w:rsidR="006833C4" w:rsidRDefault="006833C4" w:rsidP="00227626">
      <w:pPr>
        <w:pStyle w:val="Odstavecseseznamem"/>
        <w:rPr>
          <w:b/>
        </w:rPr>
      </w:pPr>
    </w:p>
    <w:p w14:paraId="60C83E99" w14:textId="77777777" w:rsidR="006833C4" w:rsidRDefault="006833C4" w:rsidP="006833C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Cena stravy</w:t>
      </w:r>
    </w:p>
    <w:p w14:paraId="7D165270" w14:textId="38490213" w:rsidR="006833C4" w:rsidRDefault="005D7456" w:rsidP="006833C4">
      <w:pPr>
        <w:pStyle w:val="Odstavecseseznamem"/>
      </w:pPr>
      <w:r w:rsidRPr="005D7456">
        <w:t>Cena stravy je rovna výši nákladů na potraviny = finanční normativ</w:t>
      </w:r>
      <w:r>
        <w:t xml:space="preserve">. Celková cena stravného je </w:t>
      </w:r>
      <w:r w:rsidR="006421B2">
        <w:t>11</w:t>
      </w:r>
      <w:r w:rsidR="00E669D5">
        <w:t>8</w:t>
      </w:r>
      <w:r>
        <w:t>,- Kč / den.</w:t>
      </w:r>
    </w:p>
    <w:p w14:paraId="5C65913D" w14:textId="77777777" w:rsidR="005D7456" w:rsidRDefault="005D7456" w:rsidP="006833C4">
      <w:pPr>
        <w:pStyle w:val="Odstavecseseznamem"/>
      </w:pPr>
    </w:p>
    <w:p w14:paraId="3F81C96C" w14:textId="77777777" w:rsidR="005D7456" w:rsidRDefault="005D7456" w:rsidP="005D74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Platba stravy</w:t>
      </w:r>
    </w:p>
    <w:p w14:paraId="7118FC2A" w14:textId="77777777" w:rsidR="00254FC1" w:rsidRDefault="00254FC1" w:rsidP="00254FC1">
      <w:pPr>
        <w:pStyle w:val="Odstavecseseznamem"/>
      </w:pPr>
      <w:r>
        <w:t xml:space="preserve">Platba stravy je na základě faktury, která je vystaveny vždy do 10. dne v měsíci se splatností dle zákona. </w:t>
      </w:r>
    </w:p>
    <w:p w14:paraId="668EBF7B" w14:textId="77777777" w:rsidR="00254FC1" w:rsidRPr="00254FC1" w:rsidRDefault="00254FC1" w:rsidP="00254FC1">
      <w:pPr>
        <w:pStyle w:val="Odstavecseseznamem"/>
      </w:pPr>
      <w:r>
        <w:t xml:space="preserve">Omluvy z předešlého měsíce jsou vždy zohledňovány v aktuálním měsíci. </w:t>
      </w:r>
    </w:p>
    <w:p w14:paraId="0D54C500" w14:textId="77777777" w:rsidR="005D7456" w:rsidRDefault="005D7456" w:rsidP="005D7456">
      <w:pPr>
        <w:pStyle w:val="Odstavecseseznamem"/>
      </w:pPr>
    </w:p>
    <w:p w14:paraId="08165962" w14:textId="77777777" w:rsidR="005D7456" w:rsidRDefault="005D7456" w:rsidP="005D7456">
      <w:pPr>
        <w:pStyle w:val="Odstavecseseznamem"/>
      </w:pPr>
    </w:p>
    <w:p w14:paraId="5C6FC9E9" w14:textId="77777777" w:rsidR="005D7456" w:rsidRDefault="005D7456" w:rsidP="005D7456">
      <w:pPr>
        <w:pStyle w:val="Odstavecseseznamem"/>
      </w:pPr>
    </w:p>
    <w:p w14:paraId="47A1CA28" w14:textId="77777777" w:rsidR="005D7456" w:rsidRDefault="005D7456" w:rsidP="005D7456">
      <w:pPr>
        <w:pStyle w:val="Odstavecseseznamem"/>
      </w:pPr>
    </w:p>
    <w:p w14:paraId="24D54A8F" w14:textId="77777777" w:rsidR="005D7456" w:rsidRDefault="005D7456" w:rsidP="005D7456">
      <w:pPr>
        <w:pStyle w:val="Odstavecseseznamem"/>
      </w:pPr>
    </w:p>
    <w:p w14:paraId="259A0440" w14:textId="77777777" w:rsidR="005D7456" w:rsidRDefault="005D7456" w:rsidP="005D7456">
      <w:pPr>
        <w:pStyle w:val="Odstavecseseznamem"/>
      </w:pPr>
    </w:p>
    <w:p w14:paraId="20A1DCD9" w14:textId="77777777" w:rsidR="005D7456" w:rsidRDefault="005D7456" w:rsidP="005D7456">
      <w:pPr>
        <w:pStyle w:val="Odstavecseseznamem"/>
      </w:pPr>
    </w:p>
    <w:p w14:paraId="7CA24340" w14:textId="77777777" w:rsidR="005D7456" w:rsidRDefault="005D7456" w:rsidP="005D7456">
      <w:pPr>
        <w:pStyle w:val="Odstavecseseznamem"/>
      </w:pPr>
    </w:p>
    <w:p w14:paraId="77FAE6F5" w14:textId="77777777" w:rsidR="005D7456" w:rsidRDefault="005D7456" w:rsidP="005D7456">
      <w:pPr>
        <w:pStyle w:val="Odstavecseseznamem"/>
      </w:pPr>
    </w:p>
    <w:p w14:paraId="6F7B36D1" w14:textId="5B041BF6" w:rsidR="005D7456" w:rsidRDefault="008A762B" w:rsidP="008A762B">
      <w:r w:rsidRPr="008A762B">
        <w:t>Tento vnitřní řád školní výdejny nabývá účinnosti dne 1. 9. 20</w:t>
      </w:r>
      <w:r w:rsidR="006421B2">
        <w:t>2</w:t>
      </w:r>
      <w:r w:rsidR="00E669D5">
        <w:t>2</w:t>
      </w:r>
    </w:p>
    <w:p w14:paraId="64F2ECD4" w14:textId="77777777" w:rsidR="008A762B" w:rsidRDefault="008A762B" w:rsidP="008A762B"/>
    <w:p w14:paraId="5674796D" w14:textId="77777777" w:rsidR="008A762B" w:rsidRDefault="008A762B" w:rsidP="008A762B"/>
    <w:p w14:paraId="4D632077" w14:textId="77777777" w:rsidR="008A762B" w:rsidRDefault="008A762B" w:rsidP="008A762B"/>
    <w:p w14:paraId="558EEC9B" w14:textId="2593E7A4" w:rsidR="008A762B" w:rsidRDefault="00E669D5" w:rsidP="00E669D5">
      <w:pPr>
        <w:ind w:left="5664" w:firstLine="708"/>
      </w:pPr>
      <w:r>
        <w:t xml:space="preserve">Anna Chudobová </w:t>
      </w:r>
    </w:p>
    <w:p w14:paraId="6717D70A" w14:textId="77777777" w:rsidR="00D408F8" w:rsidRPr="00254FC1" w:rsidRDefault="008A762B" w:rsidP="00254FC1">
      <w:r>
        <w:t xml:space="preserve">                                                                                                                                 ředitelka MŠ</w:t>
      </w:r>
    </w:p>
    <w:sectPr w:rsidR="00D408F8" w:rsidRPr="0025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241F"/>
    <w:multiLevelType w:val="hybridMultilevel"/>
    <w:tmpl w:val="4D345338"/>
    <w:lvl w:ilvl="0" w:tplc="0D5A870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8B64901"/>
    <w:multiLevelType w:val="hybridMultilevel"/>
    <w:tmpl w:val="3B0E0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949812">
    <w:abstractNumId w:val="1"/>
  </w:num>
  <w:num w:numId="2" w16cid:durableId="213976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F8"/>
    <w:rsid w:val="00227626"/>
    <w:rsid w:val="00254FC1"/>
    <w:rsid w:val="005B49B8"/>
    <w:rsid w:val="005D7456"/>
    <w:rsid w:val="005E4ACA"/>
    <w:rsid w:val="006421B2"/>
    <w:rsid w:val="006833C4"/>
    <w:rsid w:val="008A762B"/>
    <w:rsid w:val="00B724AE"/>
    <w:rsid w:val="00B75BC8"/>
    <w:rsid w:val="00D408F8"/>
    <w:rsid w:val="00D844FA"/>
    <w:rsid w:val="00E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16A8"/>
  <w15:chartTrackingRefBased/>
  <w15:docId w15:val="{A77C8819-85BB-4AA8-80EC-09D3FA40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8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5B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5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akademiev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Dendisová</dc:creator>
  <cp:keywords/>
  <dc:description/>
  <cp:lastModifiedBy>Anna Chudobová</cp:lastModifiedBy>
  <cp:revision>7</cp:revision>
  <cp:lastPrinted>2021-09-03T11:14:00Z</cp:lastPrinted>
  <dcterms:created xsi:type="dcterms:W3CDTF">2018-11-14T11:19:00Z</dcterms:created>
  <dcterms:modified xsi:type="dcterms:W3CDTF">2022-08-30T08:27:00Z</dcterms:modified>
</cp:coreProperties>
</file>